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D7E4" w14:textId="77777777" w:rsidR="00D919BD" w:rsidRPr="00D919BD" w:rsidRDefault="00D919BD" w:rsidP="00D919BD">
      <w:pPr>
        <w:jc w:val="center"/>
        <w:rPr>
          <w:b/>
          <w:sz w:val="36"/>
          <w:szCs w:val="36"/>
        </w:rPr>
      </w:pPr>
      <w:r w:rsidRPr="00D919BD">
        <w:rPr>
          <w:b/>
          <w:sz w:val="36"/>
          <w:szCs w:val="36"/>
        </w:rPr>
        <w:t>Edison H</w:t>
      </w:r>
      <w:r w:rsidR="00E46D28">
        <w:rPr>
          <w:b/>
          <w:sz w:val="36"/>
          <w:szCs w:val="36"/>
        </w:rPr>
        <w:t xml:space="preserve">igh School Field Trip </w:t>
      </w:r>
      <w:r w:rsidR="00913257">
        <w:rPr>
          <w:b/>
          <w:sz w:val="36"/>
          <w:szCs w:val="36"/>
        </w:rPr>
        <w:t>to</w:t>
      </w:r>
      <w:r w:rsidR="00E46D28">
        <w:rPr>
          <w:b/>
          <w:sz w:val="36"/>
          <w:szCs w:val="36"/>
        </w:rPr>
        <w:t xml:space="preserve"> </w:t>
      </w:r>
      <w:r w:rsidR="00913257">
        <w:rPr>
          <w:b/>
          <w:sz w:val="36"/>
          <w:szCs w:val="36"/>
        </w:rPr>
        <w:t>do’s</w:t>
      </w:r>
    </w:p>
    <w:p w14:paraId="6841D7E5" w14:textId="77777777" w:rsidR="00D919BD" w:rsidRDefault="00D919BD"/>
    <w:p w14:paraId="6841D7E6" w14:textId="77777777" w:rsidR="00D919BD" w:rsidRPr="00D919BD" w:rsidRDefault="00D919BD">
      <w:pPr>
        <w:rPr>
          <w:b/>
          <w:sz w:val="28"/>
          <w:szCs w:val="28"/>
        </w:rPr>
      </w:pPr>
      <w:r w:rsidRPr="00D919BD">
        <w:rPr>
          <w:b/>
          <w:sz w:val="28"/>
          <w:szCs w:val="28"/>
        </w:rPr>
        <w:t>Step 1:  Fill out forms</w:t>
      </w:r>
    </w:p>
    <w:p w14:paraId="6841D7E7" w14:textId="77777777" w:rsidR="00A36200" w:rsidRPr="004C0972" w:rsidRDefault="00AF6A72" w:rsidP="00A36200">
      <w:pPr>
        <w:pStyle w:val="ListParagraph"/>
        <w:numPr>
          <w:ilvl w:val="0"/>
          <w:numId w:val="2"/>
        </w:numPr>
        <w:rPr>
          <w:b/>
        </w:rPr>
      </w:pPr>
      <w:r>
        <w:t>Fill out forms</w:t>
      </w:r>
      <w:r w:rsidR="00A36200">
        <w:t xml:space="preserve"> and </w:t>
      </w:r>
      <w:r w:rsidR="00A36200" w:rsidRPr="004C0972">
        <w:rPr>
          <w:b/>
        </w:rPr>
        <w:t>turn i</w:t>
      </w:r>
      <w:r w:rsidR="002521AD" w:rsidRPr="004C0972">
        <w:rPr>
          <w:b/>
        </w:rPr>
        <w:t>n all forms to Ruth, the financial secretary</w:t>
      </w:r>
      <w:r w:rsidR="00A36200" w:rsidRPr="004C0972">
        <w:rPr>
          <w:b/>
        </w:rPr>
        <w:t>.</w:t>
      </w:r>
      <w:r w:rsidR="00913257">
        <w:rPr>
          <w:b/>
        </w:rPr>
        <w:t xml:space="preserve"> </w:t>
      </w:r>
      <w:r w:rsidR="00913257">
        <w:t xml:space="preserve">(see chart below for </w:t>
      </w:r>
      <w:r>
        <w:t>what forms you need to fill out, she has packets available to pick up</w:t>
      </w:r>
      <w:r w:rsidR="00913257">
        <w:t>)</w:t>
      </w:r>
    </w:p>
    <w:p w14:paraId="6841D7E8" w14:textId="77777777" w:rsidR="00A36200" w:rsidRDefault="00A36200" w:rsidP="00A36200">
      <w:pPr>
        <w:pStyle w:val="ListParagraph"/>
        <w:numPr>
          <w:ilvl w:val="1"/>
          <w:numId w:val="2"/>
        </w:numPr>
      </w:pPr>
      <w:r>
        <w:t xml:space="preserve">If you are taking an </w:t>
      </w:r>
      <w:r w:rsidRPr="002521AD">
        <w:rPr>
          <w:b/>
        </w:rPr>
        <w:t>overnight trip</w:t>
      </w:r>
      <w:r>
        <w:t xml:space="preserve"> all forms must be turned in </w:t>
      </w:r>
      <w:r w:rsidRPr="002521AD">
        <w:rPr>
          <w:b/>
        </w:rPr>
        <w:t>at least 2 months prior</w:t>
      </w:r>
      <w:r>
        <w:t xml:space="preserve"> to your departure date</w:t>
      </w:r>
    </w:p>
    <w:p w14:paraId="6841D7E9" w14:textId="77777777" w:rsidR="00A36200" w:rsidRDefault="00A36200" w:rsidP="00A36200">
      <w:pPr>
        <w:pStyle w:val="ListParagraph"/>
        <w:numPr>
          <w:ilvl w:val="0"/>
          <w:numId w:val="2"/>
        </w:numPr>
      </w:pPr>
      <w:r>
        <w:t>Fill out permission slips (include teacher approval if student will miss class)</w:t>
      </w:r>
    </w:p>
    <w:p w14:paraId="6841D7EA" w14:textId="77777777" w:rsidR="002521AD" w:rsidRDefault="002521AD" w:rsidP="00A36200">
      <w:pPr>
        <w:pStyle w:val="ListParagraph"/>
        <w:numPr>
          <w:ilvl w:val="0"/>
          <w:numId w:val="2"/>
        </w:numPr>
      </w:pPr>
      <w:r>
        <w:t>Volunteer Chaperones must have cleared fingerprints on file with the district.</w:t>
      </w:r>
    </w:p>
    <w:p w14:paraId="6841D7EB" w14:textId="77777777" w:rsidR="002521AD" w:rsidRDefault="002521AD" w:rsidP="00A36200">
      <w:pPr>
        <w:pStyle w:val="ListParagraph"/>
        <w:numPr>
          <w:ilvl w:val="0"/>
          <w:numId w:val="2"/>
        </w:numPr>
      </w:pPr>
      <w:r>
        <w:t xml:space="preserve">All trips must </w:t>
      </w:r>
      <w:r w:rsidR="00A83C6F">
        <w:t>have at least 1 chaperone per 10</w:t>
      </w:r>
      <w:r>
        <w:t xml:space="preserve"> students.</w:t>
      </w:r>
    </w:p>
    <w:p w14:paraId="6841D7EC" w14:textId="77777777" w:rsidR="002521AD" w:rsidRDefault="002521AD" w:rsidP="00A36200">
      <w:pPr>
        <w:pStyle w:val="ListParagraph"/>
        <w:numPr>
          <w:ilvl w:val="0"/>
          <w:numId w:val="2"/>
        </w:numPr>
      </w:pPr>
      <w:r>
        <w:t>All field trips m</w:t>
      </w:r>
      <w:r w:rsidR="004C0972">
        <w:t>ust be approved by Vice Principa</w:t>
      </w:r>
      <w:r w:rsidR="00F54D53">
        <w:t>l</w:t>
      </w:r>
      <w:r>
        <w:t xml:space="preserve"> and placed on the master calendar prior to any busses being ordered</w:t>
      </w:r>
    </w:p>
    <w:p w14:paraId="6841D7ED" w14:textId="77777777" w:rsidR="002521AD" w:rsidRDefault="002521AD" w:rsidP="00A36200">
      <w:pPr>
        <w:pStyle w:val="ListParagraph"/>
        <w:numPr>
          <w:ilvl w:val="0"/>
          <w:numId w:val="2"/>
        </w:numPr>
      </w:pPr>
      <w:r>
        <w:t xml:space="preserve">If you are driving private autos, all drivers must be FUSD employees, </w:t>
      </w:r>
      <w:r w:rsidR="004C0972">
        <w:t xml:space="preserve">or have cleared fingerprints on file with FUSD Human resources… AND ALL DRIVERS must </w:t>
      </w:r>
      <w:r>
        <w:t>fill out the driver form that is attached.</w:t>
      </w:r>
    </w:p>
    <w:p w14:paraId="6841D7EE" w14:textId="77777777" w:rsidR="002521AD" w:rsidRDefault="002521AD" w:rsidP="002521AD">
      <w:pPr>
        <w:pStyle w:val="ListParagraph"/>
      </w:pPr>
    </w:p>
    <w:tbl>
      <w:tblPr>
        <w:tblStyle w:val="TableGrid"/>
        <w:tblW w:w="10955" w:type="dxa"/>
        <w:tblInd w:w="-660" w:type="dxa"/>
        <w:tblLook w:val="04A0" w:firstRow="1" w:lastRow="0" w:firstColumn="1" w:lastColumn="0" w:noHBand="0" w:noVBand="1"/>
      </w:tblPr>
      <w:tblGrid>
        <w:gridCol w:w="2816"/>
        <w:gridCol w:w="2722"/>
        <w:gridCol w:w="2816"/>
        <w:gridCol w:w="2601"/>
      </w:tblGrid>
      <w:tr w:rsidR="00A36200" w:rsidRPr="00A36200" w14:paraId="6841D7F3" w14:textId="77777777" w:rsidTr="00A36200">
        <w:trPr>
          <w:trHeight w:val="592"/>
        </w:trPr>
        <w:tc>
          <w:tcPr>
            <w:tcW w:w="2816" w:type="dxa"/>
            <w:vAlign w:val="bottom"/>
          </w:tcPr>
          <w:p w14:paraId="6841D7EF" w14:textId="77777777" w:rsidR="00A36200" w:rsidRPr="00A36200" w:rsidRDefault="00A36200" w:rsidP="00A36200">
            <w:pPr>
              <w:jc w:val="center"/>
              <w:rPr>
                <w:b/>
              </w:rPr>
            </w:pPr>
            <w:r w:rsidRPr="00A36200">
              <w:rPr>
                <w:b/>
              </w:rPr>
              <w:t>Overnight</w:t>
            </w:r>
          </w:p>
        </w:tc>
        <w:tc>
          <w:tcPr>
            <w:tcW w:w="2722" w:type="dxa"/>
            <w:vAlign w:val="bottom"/>
          </w:tcPr>
          <w:p w14:paraId="6841D7F0" w14:textId="77777777" w:rsidR="00A36200" w:rsidRPr="00A36200" w:rsidRDefault="00A36200" w:rsidP="00A36200">
            <w:pPr>
              <w:jc w:val="center"/>
              <w:rPr>
                <w:b/>
              </w:rPr>
            </w:pPr>
            <w:r w:rsidRPr="00A36200">
              <w:rPr>
                <w:b/>
              </w:rPr>
              <w:t>Day trip with cost</w:t>
            </w:r>
          </w:p>
        </w:tc>
        <w:tc>
          <w:tcPr>
            <w:tcW w:w="2816" w:type="dxa"/>
            <w:vAlign w:val="bottom"/>
          </w:tcPr>
          <w:p w14:paraId="6841D7F1" w14:textId="3B11C406" w:rsidR="00A36200" w:rsidRPr="00A36200" w:rsidRDefault="00A36200" w:rsidP="00A36200">
            <w:pPr>
              <w:jc w:val="center"/>
              <w:rPr>
                <w:b/>
              </w:rPr>
            </w:pPr>
            <w:r w:rsidRPr="00A36200">
              <w:rPr>
                <w:b/>
              </w:rPr>
              <w:t>Day trip Private Auto</w:t>
            </w:r>
          </w:p>
        </w:tc>
        <w:tc>
          <w:tcPr>
            <w:tcW w:w="2601" w:type="dxa"/>
            <w:vAlign w:val="bottom"/>
          </w:tcPr>
          <w:p w14:paraId="6841D7F2" w14:textId="77777777" w:rsidR="00A36200" w:rsidRPr="00A36200" w:rsidRDefault="00A36200" w:rsidP="00A36200">
            <w:pPr>
              <w:jc w:val="center"/>
              <w:rPr>
                <w:b/>
              </w:rPr>
            </w:pPr>
            <w:r w:rsidRPr="00A36200">
              <w:rPr>
                <w:b/>
              </w:rPr>
              <w:t>Day Trip No cost (walking)</w:t>
            </w:r>
          </w:p>
        </w:tc>
      </w:tr>
      <w:tr w:rsidR="00A36200" w14:paraId="6841D80A" w14:textId="77777777" w:rsidTr="00A36200">
        <w:trPr>
          <w:trHeight w:val="1025"/>
        </w:trPr>
        <w:tc>
          <w:tcPr>
            <w:tcW w:w="2816" w:type="dxa"/>
          </w:tcPr>
          <w:p w14:paraId="6841D7F4" w14:textId="77777777" w:rsidR="00A36200" w:rsidRDefault="002521AD" w:rsidP="002521AD">
            <w:pPr>
              <w:rPr>
                <w:sz w:val="16"/>
                <w:szCs w:val="16"/>
              </w:rPr>
            </w:pPr>
            <w:r w:rsidRPr="00A362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83C6F">
              <w:rPr>
                <w:b/>
                <w:sz w:val="16"/>
                <w:szCs w:val="16"/>
              </w:rPr>
              <w:t>turned in at least 2 months prior)</w:t>
            </w:r>
          </w:p>
          <w:p w14:paraId="6841D7F5" w14:textId="77777777" w:rsidR="002521AD" w:rsidRDefault="002521AD" w:rsidP="002521A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521AD">
              <w:rPr>
                <w:sz w:val="16"/>
                <w:szCs w:val="16"/>
              </w:rPr>
              <w:t>FUSD overnight field trip</w:t>
            </w:r>
          </w:p>
          <w:p w14:paraId="6841D7F7" w14:textId="747D0F2A" w:rsidR="002521AD" w:rsidRDefault="002521AD" w:rsidP="00747DE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026">
              <w:rPr>
                <w:sz w:val="16"/>
                <w:szCs w:val="16"/>
              </w:rPr>
              <w:t>Edison Field trip request Form</w:t>
            </w:r>
            <w:r w:rsidR="00373026" w:rsidRPr="00373026">
              <w:rPr>
                <w:sz w:val="16"/>
                <w:szCs w:val="16"/>
              </w:rPr>
              <w:t xml:space="preserve"> </w:t>
            </w:r>
            <w:r w:rsidR="00590297" w:rsidRPr="00590297">
              <w:rPr>
                <w:b/>
                <w:sz w:val="16"/>
                <w:szCs w:val="16"/>
              </w:rPr>
              <w:t>OR</w:t>
            </w:r>
            <w:r w:rsidR="00590297">
              <w:rPr>
                <w:sz w:val="16"/>
                <w:szCs w:val="16"/>
              </w:rPr>
              <w:t xml:space="preserve"> </w:t>
            </w:r>
            <w:r w:rsidRPr="00373026">
              <w:rPr>
                <w:sz w:val="16"/>
                <w:szCs w:val="16"/>
              </w:rPr>
              <w:t xml:space="preserve">FUSD </w:t>
            </w:r>
            <w:r w:rsidR="001D396C" w:rsidRPr="00373026">
              <w:rPr>
                <w:sz w:val="16"/>
                <w:szCs w:val="16"/>
              </w:rPr>
              <w:t>planning s</w:t>
            </w:r>
            <w:r w:rsidRPr="00373026">
              <w:rPr>
                <w:sz w:val="16"/>
                <w:szCs w:val="16"/>
              </w:rPr>
              <w:t>heet</w:t>
            </w:r>
          </w:p>
          <w:p w14:paraId="55FD77E2" w14:textId="2723BDD9" w:rsidR="005A1D43" w:rsidRPr="00373026" w:rsidRDefault="005A1D43" w:rsidP="00747DE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Typed Itinerary</w:t>
            </w:r>
          </w:p>
          <w:p w14:paraId="6841D7F8" w14:textId="77777777" w:rsidR="002521AD" w:rsidRDefault="001D396C" w:rsidP="002521A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c</w:t>
            </w:r>
            <w:r w:rsidR="002521AD">
              <w:rPr>
                <w:sz w:val="16"/>
                <w:szCs w:val="16"/>
              </w:rPr>
              <w:t>onsent for student to attend</w:t>
            </w:r>
          </w:p>
          <w:p w14:paraId="6841D7F9" w14:textId="77777777" w:rsidR="002521AD" w:rsidRPr="002521AD" w:rsidRDefault="001D396C" w:rsidP="002521A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c</w:t>
            </w:r>
            <w:r w:rsidR="002521AD">
              <w:rPr>
                <w:sz w:val="16"/>
                <w:szCs w:val="16"/>
              </w:rPr>
              <w:t>onsent for student to miss school</w:t>
            </w:r>
          </w:p>
          <w:p w14:paraId="6841D7FA" w14:textId="77777777" w:rsidR="002521AD" w:rsidRPr="00A36200" w:rsidRDefault="002521AD" w:rsidP="002521AD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</w:tcPr>
          <w:p w14:paraId="6841D7FB" w14:textId="77777777" w:rsidR="00A36200" w:rsidRDefault="002521AD" w:rsidP="002521AD">
            <w:pPr>
              <w:rPr>
                <w:sz w:val="16"/>
                <w:szCs w:val="16"/>
              </w:rPr>
            </w:pPr>
            <w:r w:rsidRPr="00A362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(turned in at least 4 weeks prior)</w:t>
            </w:r>
          </w:p>
          <w:p w14:paraId="6841D7FD" w14:textId="093C9EED" w:rsidR="002521AD" w:rsidRDefault="002521AD" w:rsidP="000752C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3026">
              <w:rPr>
                <w:sz w:val="16"/>
                <w:szCs w:val="16"/>
              </w:rPr>
              <w:t>Edison Field trip request form</w:t>
            </w:r>
            <w:r w:rsidR="00373026">
              <w:rPr>
                <w:sz w:val="16"/>
                <w:szCs w:val="16"/>
              </w:rPr>
              <w:t xml:space="preserve"> </w:t>
            </w:r>
            <w:r w:rsidR="00590297" w:rsidRPr="00590297">
              <w:rPr>
                <w:b/>
                <w:sz w:val="16"/>
                <w:szCs w:val="16"/>
              </w:rPr>
              <w:t>OR</w:t>
            </w:r>
            <w:r w:rsidR="00373026">
              <w:rPr>
                <w:sz w:val="16"/>
                <w:szCs w:val="16"/>
              </w:rPr>
              <w:t xml:space="preserve"> </w:t>
            </w:r>
            <w:r w:rsidR="004C0972" w:rsidRPr="00373026">
              <w:rPr>
                <w:sz w:val="16"/>
                <w:szCs w:val="16"/>
              </w:rPr>
              <w:t xml:space="preserve">FUSD </w:t>
            </w:r>
            <w:r w:rsidRPr="00373026">
              <w:rPr>
                <w:sz w:val="16"/>
                <w:szCs w:val="16"/>
              </w:rPr>
              <w:t>Planning</w:t>
            </w:r>
            <w:r w:rsidR="004C0972" w:rsidRPr="00373026">
              <w:rPr>
                <w:sz w:val="16"/>
                <w:szCs w:val="16"/>
              </w:rPr>
              <w:t xml:space="preserve"> Sheet</w:t>
            </w:r>
          </w:p>
          <w:p w14:paraId="2136EAFA" w14:textId="6DD6C44C" w:rsidR="005A1D43" w:rsidRPr="00373026" w:rsidRDefault="005A1D43" w:rsidP="000752C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Typed Itinerary</w:t>
            </w:r>
          </w:p>
          <w:p w14:paraId="6841D7FE" w14:textId="77777777" w:rsidR="004C0972" w:rsidRDefault="001D396C" w:rsidP="002521A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c</w:t>
            </w:r>
            <w:r w:rsidR="004C0972">
              <w:rPr>
                <w:sz w:val="16"/>
                <w:szCs w:val="16"/>
              </w:rPr>
              <w:t>onsent for student to attend</w:t>
            </w:r>
          </w:p>
          <w:p w14:paraId="6841D7FF" w14:textId="77777777" w:rsidR="004C0972" w:rsidRPr="002521AD" w:rsidRDefault="001D396C" w:rsidP="002521A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c</w:t>
            </w:r>
            <w:r w:rsidR="004C0972">
              <w:rPr>
                <w:sz w:val="16"/>
                <w:szCs w:val="16"/>
              </w:rPr>
              <w:t>onsent for student to miss school</w:t>
            </w:r>
          </w:p>
        </w:tc>
        <w:tc>
          <w:tcPr>
            <w:tcW w:w="2816" w:type="dxa"/>
          </w:tcPr>
          <w:p w14:paraId="6841D800" w14:textId="77777777" w:rsidR="00A36200" w:rsidRDefault="004C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(Turned in at least 2 weeks prior)</w:t>
            </w:r>
          </w:p>
          <w:p w14:paraId="6841D801" w14:textId="00DA38C4" w:rsidR="004C0972" w:rsidRDefault="004C0972" w:rsidP="004C097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Field trip request form</w:t>
            </w:r>
            <w:r w:rsidR="00373026">
              <w:rPr>
                <w:sz w:val="16"/>
                <w:szCs w:val="16"/>
              </w:rPr>
              <w:t xml:space="preserve"> </w:t>
            </w:r>
            <w:r w:rsidR="00590297" w:rsidRPr="00590297">
              <w:rPr>
                <w:b/>
                <w:sz w:val="16"/>
                <w:szCs w:val="16"/>
              </w:rPr>
              <w:t>OR</w:t>
            </w:r>
            <w:r w:rsidR="00373026">
              <w:rPr>
                <w:sz w:val="16"/>
                <w:szCs w:val="16"/>
              </w:rPr>
              <w:t xml:space="preserve"> FUSD planning sheet</w:t>
            </w:r>
          </w:p>
          <w:p w14:paraId="63358FCB" w14:textId="245E2CF8" w:rsidR="005A1D43" w:rsidRDefault="005A1D43" w:rsidP="004C097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Typed Itinerary</w:t>
            </w:r>
          </w:p>
          <w:p w14:paraId="6841D802" w14:textId="77777777" w:rsidR="001D396C" w:rsidRPr="004C0972" w:rsidRDefault="00D7562C" w:rsidP="004C097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private auto volunteer form</w:t>
            </w:r>
          </w:p>
          <w:p w14:paraId="6841D803" w14:textId="77777777" w:rsidR="004C0972" w:rsidRDefault="001D396C" w:rsidP="004C097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FUSD c</w:t>
            </w:r>
            <w:r w:rsidR="004C0972">
              <w:rPr>
                <w:sz w:val="16"/>
                <w:szCs w:val="16"/>
              </w:rPr>
              <w:t>ertification of Auto Insurance</w:t>
            </w:r>
          </w:p>
          <w:p w14:paraId="6841D804" w14:textId="77777777" w:rsidR="004C0972" w:rsidRDefault="001D396C" w:rsidP="004C097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c</w:t>
            </w:r>
            <w:r w:rsidR="004C0972">
              <w:rPr>
                <w:sz w:val="16"/>
                <w:szCs w:val="16"/>
              </w:rPr>
              <w:t>onsent for students to attend</w:t>
            </w:r>
          </w:p>
          <w:p w14:paraId="6841D805" w14:textId="77777777" w:rsidR="004C0972" w:rsidRPr="004C0972" w:rsidRDefault="001D396C" w:rsidP="004C097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c</w:t>
            </w:r>
            <w:r w:rsidR="004C0972">
              <w:rPr>
                <w:sz w:val="16"/>
                <w:szCs w:val="16"/>
              </w:rPr>
              <w:t>onsent for Student to miss school</w:t>
            </w:r>
          </w:p>
        </w:tc>
        <w:tc>
          <w:tcPr>
            <w:tcW w:w="2601" w:type="dxa"/>
          </w:tcPr>
          <w:p w14:paraId="6841D806" w14:textId="77777777" w:rsidR="00A36200" w:rsidRDefault="004C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(Turned in at least 2 weeks prior)</w:t>
            </w:r>
          </w:p>
          <w:p w14:paraId="6841D807" w14:textId="57B1D093" w:rsidR="004C0972" w:rsidRDefault="001D396C" w:rsidP="004C097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Field Trip R</w:t>
            </w:r>
            <w:r w:rsidR="004C0972">
              <w:rPr>
                <w:sz w:val="16"/>
                <w:szCs w:val="16"/>
              </w:rPr>
              <w:t>equest form</w:t>
            </w:r>
          </w:p>
          <w:p w14:paraId="4BEFEB07" w14:textId="5FA18AB2" w:rsidR="005A1D43" w:rsidRDefault="005A1D43" w:rsidP="004C097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Typed Itinerary</w:t>
            </w:r>
          </w:p>
          <w:p w14:paraId="6841D808" w14:textId="77777777" w:rsidR="004C0972" w:rsidRDefault="001D396C" w:rsidP="004C097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c</w:t>
            </w:r>
            <w:r w:rsidR="004C0972">
              <w:rPr>
                <w:sz w:val="16"/>
                <w:szCs w:val="16"/>
              </w:rPr>
              <w:t>onsent for student to attend</w:t>
            </w:r>
          </w:p>
          <w:p w14:paraId="6841D809" w14:textId="77777777" w:rsidR="004C0972" w:rsidRPr="004C0972" w:rsidRDefault="001D396C" w:rsidP="004C097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c</w:t>
            </w:r>
            <w:r w:rsidR="004C0972">
              <w:rPr>
                <w:sz w:val="16"/>
                <w:szCs w:val="16"/>
              </w:rPr>
              <w:t>onsent for student to miss school</w:t>
            </w:r>
          </w:p>
        </w:tc>
      </w:tr>
    </w:tbl>
    <w:p w14:paraId="6841D80B" w14:textId="77777777" w:rsidR="00D919BD" w:rsidRPr="00D919BD" w:rsidRDefault="00D919BD">
      <w:pPr>
        <w:rPr>
          <w:b/>
          <w:sz w:val="28"/>
          <w:szCs w:val="28"/>
        </w:rPr>
      </w:pPr>
      <w:r w:rsidRPr="00D919BD">
        <w:rPr>
          <w:b/>
          <w:sz w:val="28"/>
          <w:szCs w:val="28"/>
        </w:rPr>
        <w:t>Step 2:  Admin review</w:t>
      </w:r>
    </w:p>
    <w:p w14:paraId="6841D80C" w14:textId="77777777" w:rsidR="00D919BD" w:rsidRDefault="00A83C6F" w:rsidP="00D919BD">
      <w:pPr>
        <w:pStyle w:val="ListParagraph"/>
        <w:numPr>
          <w:ilvl w:val="0"/>
          <w:numId w:val="3"/>
        </w:numPr>
      </w:pPr>
      <w:r>
        <w:t>Vice Principal</w:t>
      </w:r>
      <w:r w:rsidR="00D919BD">
        <w:t xml:space="preserve"> will check the master calendar to make sure field trip does not interfere with important testing or other potential conflicts</w:t>
      </w:r>
    </w:p>
    <w:p w14:paraId="6841D80D" w14:textId="77777777" w:rsidR="002521AD" w:rsidRDefault="00A83C6F" w:rsidP="00D919BD">
      <w:pPr>
        <w:pStyle w:val="ListParagraph"/>
        <w:numPr>
          <w:ilvl w:val="0"/>
          <w:numId w:val="3"/>
        </w:numPr>
      </w:pPr>
      <w:r>
        <w:t>Vice Principal</w:t>
      </w:r>
      <w:r w:rsidR="002521AD">
        <w:t xml:space="preserve"> will place field trip on master calendar.</w:t>
      </w:r>
    </w:p>
    <w:p w14:paraId="6841D80E" w14:textId="77777777" w:rsidR="00D919BD" w:rsidRDefault="00A83C6F" w:rsidP="00D919BD">
      <w:pPr>
        <w:pStyle w:val="ListParagraph"/>
        <w:numPr>
          <w:ilvl w:val="0"/>
          <w:numId w:val="3"/>
        </w:numPr>
      </w:pPr>
      <w:r>
        <w:t>Vice Principal</w:t>
      </w:r>
      <w:r w:rsidR="00D919BD">
        <w:t xml:space="preserve"> will return permission slips with her signature that verifies the field trip was approved.</w:t>
      </w:r>
    </w:p>
    <w:p w14:paraId="6841D80F" w14:textId="77777777" w:rsidR="00D919BD" w:rsidRDefault="00A83C6F" w:rsidP="00D919BD">
      <w:pPr>
        <w:pStyle w:val="ListParagraph"/>
        <w:numPr>
          <w:ilvl w:val="0"/>
          <w:numId w:val="3"/>
        </w:numPr>
      </w:pPr>
      <w:r>
        <w:t>Vice Principal</w:t>
      </w:r>
      <w:r w:rsidR="00D919BD">
        <w:t xml:space="preserve"> will give the other paper work to a secretary to hold and file by date.</w:t>
      </w:r>
    </w:p>
    <w:p w14:paraId="6841D810" w14:textId="77777777" w:rsidR="00D919BD" w:rsidRDefault="00D919BD"/>
    <w:p w14:paraId="6841D811" w14:textId="77777777" w:rsidR="00D919BD" w:rsidRPr="00D919BD" w:rsidRDefault="00D91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3:  S</w:t>
      </w:r>
      <w:r w:rsidRPr="00D919BD">
        <w:rPr>
          <w:b/>
          <w:sz w:val="28"/>
          <w:szCs w:val="28"/>
        </w:rPr>
        <w:t>tudents fill out permission slips</w:t>
      </w:r>
    </w:p>
    <w:p w14:paraId="6841D812" w14:textId="77777777" w:rsidR="00D919BD" w:rsidRDefault="00D919BD" w:rsidP="00D919BD">
      <w:pPr>
        <w:pStyle w:val="ListParagraph"/>
        <w:numPr>
          <w:ilvl w:val="0"/>
          <w:numId w:val="4"/>
        </w:numPr>
      </w:pPr>
      <w:r>
        <w:t xml:space="preserve">Teacher/sponsor of the field trip will make copies of the field trip permission slip (with </w:t>
      </w:r>
      <w:proofErr w:type="spellStart"/>
      <w:r>
        <w:t>Quinto’s</w:t>
      </w:r>
      <w:proofErr w:type="spellEnd"/>
      <w:r>
        <w:t xml:space="preserve"> signature)  </w:t>
      </w:r>
      <w:bookmarkStart w:id="0" w:name="_GoBack"/>
      <w:bookmarkEnd w:id="0"/>
    </w:p>
    <w:p w14:paraId="6841D813" w14:textId="77777777" w:rsidR="00D919BD" w:rsidRDefault="00D919BD" w:rsidP="00D919BD">
      <w:pPr>
        <w:pStyle w:val="ListParagraph"/>
        <w:numPr>
          <w:ilvl w:val="0"/>
          <w:numId w:val="4"/>
        </w:numPr>
      </w:pPr>
      <w:r>
        <w:t xml:space="preserve">Teacher/sponsor will collect the permission slips and make 2 copies.  </w:t>
      </w:r>
    </w:p>
    <w:p w14:paraId="6841D814" w14:textId="77777777" w:rsidR="00D919BD" w:rsidRDefault="00D919BD" w:rsidP="00D919BD">
      <w:pPr>
        <w:pStyle w:val="ListParagraph"/>
        <w:numPr>
          <w:ilvl w:val="0"/>
          <w:numId w:val="1"/>
        </w:numPr>
      </w:pPr>
      <w:r>
        <w:t>Copy to be kept with teacher and students on the trip</w:t>
      </w:r>
    </w:p>
    <w:p w14:paraId="6841D815" w14:textId="738D840F" w:rsidR="00D919BD" w:rsidRDefault="00E32DE2" w:rsidP="00D919B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1D81A" wp14:editId="17101EC0">
                <wp:simplePos x="0" y="0"/>
                <wp:positionH relativeFrom="column">
                  <wp:posOffset>5114925</wp:posOffset>
                </wp:positionH>
                <wp:positionV relativeFrom="paragraph">
                  <wp:posOffset>240665</wp:posOffset>
                </wp:positionV>
                <wp:extent cx="98107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D81C" w14:textId="6D09B39D" w:rsidR="004C0972" w:rsidRPr="004C0972" w:rsidRDefault="00E32DE2" w:rsidP="009132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C718B" wp14:editId="6F5B362E">
                                  <wp:extent cx="772795" cy="808635"/>
                                  <wp:effectExtent l="0" t="0" r="8255" b="0"/>
                                  <wp:docPr id="2" name="Picture 2" descr="C:\Users\rxmayo\AppData\Local\Microsoft\Windows\Temporary Internet Files\Content.IE5\NKMU35XE\MC90013453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xmayo\AppData\Local\Microsoft\Windows\Temporary Internet Files\Content.IE5\NKMU35XE\MC90013453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80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18.95pt;width:7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" fillcolor="white [3201]" strokecolor="white [3212]" strokeweight="2pt">
                <v:textbox>
                  <w:txbxContent>
                    <w:p w14:paraId="6841D81C" w14:textId="6D09B39D" w:rsidR="004C0972" w:rsidRPr="004C0972" w:rsidRDefault="00E32DE2" w:rsidP="009132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C718B" wp14:editId="6F5B362E">
                            <wp:extent cx="772795" cy="808635"/>
                            <wp:effectExtent l="0" t="0" r="8255" b="0"/>
                            <wp:docPr id="2" name="Picture 2" descr="C:\Users\rxmayo\AppData\Local\Microsoft\Windows\Temporary Internet Files\Content.IE5\NKMU35XE\MC90013453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xmayo\AppData\Local\Microsoft\Windows\Temporary Internet Files\Content.IE5\NKMU35XE\MC90013453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80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9BD">
        <w:t xml:space="preserve">Copy to be given to attendance </w:t>
      </w:r>
      <w:r w:rsidR="00D919BD" w:rsidRPr="00D919BD">
        <w:rPr>
          <w:b/>
          <w:u w:val="single"/>
        </w:rPr>
        <w:t>with a roster of students</w:t>
      </w:r>
      <w:r w:rsidR="00D919BD">
        <w:t xml:space="preserve"> attending the trip for attendance to be cleared</w:t>
      </w:r>
    </w:p>
    <w:p w14:paraId="6841D816" w14:textId="77777777" w:rsidR="00D919BD" w:rsidRDefault="00D919BD" w:rsidP="00D919BD">
      <w:pPr>
        <w:pStyle w:val="ListParagraph"/>
        <w:numPr>
          <w:ilvl w:val="0"/>
          <w:numId w:val="1"/>
        </w:numPr>
      </w:pPr>
      <w:r>
        <w:t>Originals to be given to secretary to be filled with the other paperwork.</w:t>
      </w:r>
    </w:p>
    <w:p w14:paraId="6841D817" w14:textId="27186C47" w:rsidR="00D919BD" w:rsidRDefault="00E46D28" w:rsidP="00D919BD">
      <w:pPr>
        <w:ind w:left="720"/>
      </w:pPr>
      <w:r>
        <w:t>(T</w:t>
      </w:r>
      <w:r w:rsidR="00D919BD">
        <w:t>hese should be given to the secretaries at least one day prior to the trip)</w:t>
      </w:r>
    </w:p>
    <w:p w14:paraId="6841D819" w14:textId="71254623" w:rsidR="00D919BD" w:rsidRDefault="00D919BD" w:rsidP="00E32DE2">
      <w:r>
        <w:t xml:space="preserve">If you have any questions please contact </w:t>
      </w:r>
      <w:r w:rsidR="00A36200">
        <w:t>V</w:t>
      </w:r>
      <w:r w:rsidR="004B0557">
        <w:t>ice Principal</w:t>
      </w:r>
      <w:r w:rsidR="00A36200">
        <w:t xml:space="preserve"> </w:t>
      </w:r>
      <w:r>
        <w:t>Rachel Quinto.</w:t>
      </w:r>
    </w:p>
    <w:sectPr w:rsidR="00D919BD" w:rsidSect="00D919BD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999"/>
    <w:multiLevelType w:val="hybridMultilevel"/>
    <w:tmpl w:val="713C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A8B"/>
    <w:multiLevelType w:val="hybridMultilevel"/>
    <w:tmpl w:val="7E1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0746"/>
    <w:multiLevelType w:val="hybridMultilevel"/>
    <w:tmpl w:val="835C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1066D"/>
    <w:multiLevelType w:val="hybridMultilevel"/>
    <w:tmpl w:val="795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10A5"/>
    <w:multiLevelType w:val="hybridMultilevel"/>
    <w:tmpl w:val="A5DEE8FA"/>
    <w:lvl w:ilvl="0" w:tplc="83E0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7797B"/>
    <w:multiLevelType w:val="hybridMultilevel"/>
    <w:tmpl w:val="632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E3F42"/>
    <w:multiLevelType w:val="hybridMultilevel"/>
    <w:tmpl w:val="0C0E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13131"/>
    <w:multiLevelType w:val="hybridMultilevel"/>
    <w:tmpl w:val="BEBE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D"/>
    <w:rsid w:val="001D396C"/>
    <w:rsid w:val="002521AD"/>
    <w:rsid w:val="00373026"/>
    <w:rsid w:val="003E4180"/>
    <w:rsid w:val="00435F10"/>
    <w:rsid w:val="004B0557"/>
    <w:rsid w:val="004C0972"/>
    <w:rsid w:val="00590297"/>
    <w:rsid w:val="005A1D43"/>
    <w:rsid w:val="005F0273"/>
    <w:rsid w:val="00913257"/>
    <w:rsid w:val="00A36200"/>
    <w:rsid w:val="00A83C6F"/>
    <w:rsid w:val="00AF6A72"/>
    <w:rsid w:val="00D7562C"/>
    <w:rsid w:val="00D919BD"/>
    <w:rsid w:val="00E32DE2"/>
    <w:rsid w:val="00E46D28"/>
    <w:rsid w:val="00E70646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58896-7451-4E1C-8496-B7CCE3E0DCEA}"/>
</file>

<file path=customXml/itemProps2.xml><?xml version="1.0" encoding="utf-8"?>
<ds:datastoreItem xmlns:ds="http://schemas.openxmlformats.org/officeDocument/2006/customXml" ds:itemID="{1C11BD5B-303E-4587-9CBD-B3EE7BD9EAEE}"/>
</file>

<file path=customXml/itemProps3.xml><?xml version="1.0" encoding="utf-8"?>
<ds:datastoreItem xmlns:ds="http://schemas.openxmlformats.org/officeDocument/2006/customXml" ds:itemID="{3487E539-A2CE-4213-BDC7-43AF85DA2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Quinto</dc:creator>
  <cp:lastModifiedBy>Rachel Quinto</cp:lastModifiedBy>
  <cp:revision>2</cp:revision>
  <cp:lastPrinted>2013-06-25T23:40:00Z</cp:lastPrinted>
  <dcterms:created xsi:type="dcterms:W3CDTF">2015-01-13T18:33:00Z</dcterms:created>
  <dcterms:modified xsi:type="dcterms:W3CDTF">2015-01-13T18:33:00Z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IsMyDocuments">
    <vt:bool>true</vt:bool>
  </property>
  <property fmtid="{D5CDD505-2E9C-101B-9397-08002B2CF9AE}" pid="4" name="Order">
    <vt:r8>284700</vt:r8>
  </property>
</Properties>
</file>